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2C06C1" w14:textId="06CD480E" w:rsidR="00931A50" w:rsidRPr="00564D31" w:rsidRDefault="00931A50" w:rsidP="00931A50">
      <w:pPr>
        <w:pStyle w:val="Ingressi"/>
        <w:jc w:val="right"/>
        <w:rPr>
          <w:b w:val="0"/>
          <w:i w:val="0"/>
          <w:sz w:val="24"/>
          <w:szCs w:val="24"/>
          <w:lang w:val="et-EE"/>
        </w:rPr>
      </w:pPr>
      <w:r w:rsidRPr="00564D31">
        <w:rPr>
          <w:b w:val="0"/>
          <w:i w:val="0"/>
          <w:sz w:val="24"/>
          <w:szCs w:val="24"/>
          <w:lang w:val="et-EE"/>
        </w:rPr>
        <w:t xml:space="preserve">Riigikantselei </w:t>
      </w:r>
      <w:r w:rsidR="00A53D57">
        <w:rPr>
          <w:b w:val="0"/>
          <w:i w:val="0"/>
          <w:sz w:val="24"/>
          <w:szCs w:val="24"/>
          <w:lang w:val="et-EE"/>
        </w:rPr>
        <w:t xml:space="preserve">ning </w:t>
      </w:r>
      <w:r w:rsidR="00622C4B">
        <w:rPr>
          <w:b w:val="0"/>
          <w:i w:val="0"/>
          <w:sz w:val="24"/>
          <w:szCs w:val="24"/>
          <w:lang w:val="et-EE"/>
        </w:rPr>
        <w:t>Justiits- ja Digiministeeriumi</w:t>
      </w:r>
      <w:r w:rsidRPr="00564D31">
        <w:rPr>
          <w:b w:val="0"/>
          <w:i w:val="0"/>
          <w:sz w:val="24"/>
          <w:szCs w:val="24"/>
          <w:lang w:val="et-EE"/>
        </w:rPr>
        <w:t xml:space="preserve"> vahel   </w:t>
      </w:r>
    </w:p>
    <w:p w14:paraId="570C0988" w14:textId="77FD1807" w:rsidR="00931A50" w:rsidRPr="00564D31" w:rsidRDefault="009C740D" w:rsidP="00931A50">
      <w:pPr>
        <w:pStyle w:val="Ingressi"/>
        <w:jc w:val="right"/>
        <w:rPr>
          <w:b w:val="0"/>
          <w:i w:val="0"/>
          <w:sz w:val="24"/>
          <w:szCs w:val="24"/>
          <w:lang w:val="et-EE"/>
        </w:rPr>
      </w:pPr>
      <w:r>
        <w:rPr>
          <w:b w:val="0"/>
          <w:i w:val="0"/>
          <w:sz w:val="24"/>
          <w:szCs w:val="24"/>
          <w:lang w:val="et-EE"/>
        </w:rPr>
        <w:t xml:space="preserve"> </w:t>
      </w:r>
      <w:r w:rsidR="00622C4B">
        <w:rPr>
          <w:b w:val="0"/>
          <w:i w:val="0"/>
          <w:sz w:val="24"/>
          <w:szCs w:val="24"/>
          <w:lang w:val="et-EE"/>
        </w:rPr>
        <w:t>23. jaanuaril 2025.</w:t>
      </w:r>
      <w:r w:rsidR="00A53D57">
        <w:rPr>
          <w:b w:val="0"/>
          <w:i w:val="0"/>
          <w:sz w:val="24"/>
          <w:szCs w:val="24"/>
          <w:lang w:val="et-EE"/>
        </w:rPr>
        <w:t xml:space="preserve"> a </w:t>
      </w:r>
      <w:r w:rsidR="00931A50" w:rsidRPr="00564D31">
        <w:rPr>
          <w:b w:val="0"/>
          <w:i w:val="0"/>
          <w:sz w:val="24"/>
          <w:szCs w:val="24"/>
          <w:lang w:val="et-EE"/>
        </w:rPr>
        <w:t>sõlmitud lepingu nr</w:t>
      </w:r>
      <w:r w:rsidR="00A53D57">
        <w:rPr>
          <w:b w:val="0"/>
          <w:i w:val="0"/>
          <w:sz w:val="24"/>
          <w:szCs w:val="24"/>
          <w:lang w:val="et-EE"/>
        </w:rPr>
        <w:t xml:space="preserve"> </w:t>
      </w:r>
      <w:r w:rsidR="00622C4B">
        <w:rPr>
          <w:b w:val="0"/>
          <w:i w:val="0"/>
          <w:sz w:val="24"/>
          <w:szCs w:val="24"/>
          <w:lang w:val="et-EE"/>
        </w:rPr>
        <w:t>L2531</w:t>
      </w:r>
    </w:p>
    <w:p w14:paraId="03D68425" w14:textId="77777777" w:rsidR="00931A50" w:rsidRDefault="008F6847" w:rsidP="00931A50">
      <w:pPr>
        <w:pStyle w:val="Ingressi"/>
        <w:jc w:val="right"/>
        <w:rPr>
          <w:b w:val="0"/>
          <w:i w:val="0"/>
          <w:sz w:val="24"/>
          <w:szCs w:val="24"/>
          <w:lang w:val="et-EE"/>
        </w:rPr>
      </w:pPr>
      <w:r>
        <w:rPr>
          <w:b w:val="0"/>
          <w:i w:val="0"/>
          <w:sz w:val="24"/>
          <w:szCs w:val="24"/>
          <w:lang w:val="et-EE"/>
        </w:rPr>
        <w:t xml:space="preserve">Lisa </w:t>
      </w:r>
      <w:r w:rsidR="00A53D57">
        <w:rPr>
          <w:b w:val="0"/>
          <w:i w:val="0"/>
          <w:sz w:val="24"/>
          <w:szCs w:val="24"/>
          <w:lang w:val="et-EE"/>
        </w:rPr>
        <w:t>5</w:t>
      </w:r>
      <w:r w:rsidR="00931A50" w:rsidRPr="00564D31">
        <w:rPr>
          <w:b w:val="0"/>
          <w:i w:val="0"/>
          <w:sz w:val="24"/>
          <w:szCs w:val="24"/>
          <w:lang w:val="et-EE"/>
        </w:rPr>
        <w:t xml:space="preserve"> </w:t>
      </w:r>
    </w:p>
    <w:p w14:paraId="57983BD5" w14:textId="77777777" w:rsidR="001B127B" w:rsidRPr="00564D31" w:rsidRDefault="005F785F" w:rsidP="00931A50">
      <w:pPr>
        <w:pStyle w:val="Ingressi"/>
        <w:jc w:val="right"/>
        <w:rPr>
          <w:b w:val="0"/>
          <w:i w:val="0"/>
          <w:sz w:val="24"/>
          <w:szCs w:val="24"/>
          <w:lang w:val="et-EE"/>
        </w:rPr>
      </w:pPr>
      <w:r>
        <w:rPr>
          <w:b w:val="0"/>
          <w:i w:val="0"/>
          <w:sz w:val="24"/>
          <w:szCs w:val="24"/>
          <w:lang w:val="et-EE"/>
        </w:rPr>
        <w:t xml:space="preserve"> </w:t>
      </w:r>
    </w:p>
    <w:p w14:paraId="063C43A8" w14:textId="77777777" w:rsidR="00CD021F" w:rsidRPr="00F95788" w:rsidRDefault="00CD021F" w:rsidP="0099568A">
      <w:pPr>
        <w:pStyle w:val="WW-PlainText"/>
        <w:ind w:left="284"/>
        <w:jc w:val="both"/>
        <w:rPr>
          <w:rFonts w:ascii="Times New Roman" w:hAnsi="Times New Roman"/>
          <w:sz w:val="24"/>
          <w:lang w:val="et-EE"/>
        </w:rPr>
      </w:pPr>
    </w:p>
    <w:p w14:paraId="50FC3F60" w14:textId="77777777" w:rsidR="00CD021F" w:rsidRPr="00F95788" w:rsidRDefault="00CD021F" w:rsidP="0099568A">
      <w:pPr>
        <w:pStyle w:val="WW-PlainText"/>
        <w:ind w:left="284"/>
        <w:jc w:val="both"/>
        <w:rPr>
          <w:rFonts w:ascii="Times New Roman" w:hAnsi="Times New Roman"/>
          <w:sz w:val="24"/>
          <w:lang w:val="et-EE"/>
        </w:rPr>
      </w:pPr>
    </w:p>
    <w:p w14:paraId="0C7F6D5A" w14:textId="77777777" w:rsidR="009A306D" w:rsidRDefault="00A53D57" w:rsidP="0099568A">
      <w:pPr>
        <w:pStyle w:val="WW-PlainText"/>
        <w:ind w:left="284"/>
        <w:jc w:val="both"/>
        <w:rPr>
          <w:rFonts w:ascii="Times New Roman" w:hAnsi="Times New Roman"/>
          <w:b/>
          <w:sz w:val="24"/>
          <w:szCs w:val="24"/>
          <w:lang w:val="et-EE"/>
        </w:rPr>
      </w:pPr>
      <w:r w:rsidRPr="00A53D57">
        <w:rPr>
          <w:rFonts w:ascii="Times New Roman" w:hAnsi="Times New Roman"/>
          <w:b/>
          <w:bCs/>
          <w:sz w:val="24"/>
          <w:szCs w:val="24"/>
          <w:lang w:val="et-EE"/>
        </w:rPr>
        <w:t>Riigikantselei,</w:t>
      </w:r>
      <w:r w:rsidRPr="00A53D57">
        <w:rPr>
          <w:rFonts w:ascii="Times New Roman" w:hAnsi="Times New Roman"/>
          <w:b/>
          <w:sz w:val="24"/>
          <w:szCs w:val="24"/>
          <w:lang w:val="et-EE"/>
        </w:rPr>
        <w:t xml:space="preserve"> </w:t>
      </w:r>
      <w:r w:rsidRPr="00A53D57">
        <w:rPr>
          <w:rFonts w:ascii="Times New Roman" w:hAnsi="Times New Roman"/>
          <w:bCs/>
          <w:sz w:val="24"/>
          <w:szCs w:val="24"/>
          <w:lang w:val="et-EE"/>
        </w:rPr>
        <w:t>mida esindab riigisekretäri 5. jaanuari 2010. a käskkirja nr 1 „Strateegiabüroo põhimäärus“ alusel strateegiadirektor Mari-Liis Sööt, ja</w:t>
      </w:r>
      <w:r w:rsidRPr="00A53D57">
        <w:rPr>
          <w:rFonts w:ascii="Times New Roman" w:hAnsi="Times New Roman"/>
          <w:b/>
          <w:sz w:val="24"/>
          <w:szCs w:val="24"/>
          <w:lang w:val="et-EE"/>
        </w:rPr>
        <w:t>   </w:t>
      </w:r>
    </w:p>
    <w:p w14:paraId="0EAC5E1B" w14:textId="77777777" w:rsidR="009A306D" w:rsidRDefault="009A306D" w:rsidP="0099568A">
      <w:pPr>
        <w:pStyle w:val="WW-PlainText"/>
        <w:ind w:left="284"/>
        <w:jc w:val="both"/>
        <w:rPr>
          <w:rFonts w:ascii="Times New Roman" w:hAnsi="Times New Roman"/>
          <w:b/>
          <w:bCs/>
          <w:sz w:val="24"/>
          <w:szCs w:val="24"/>
          <w:lang w:val="et-EE"/>
        </w:rPr>
      </w:pPr>
    </w:p>
    <w:p w14:paraId="78181A51" w14:textId="0F92D2C4" w:rsidR="00CD021F" w:rsidRPr="00F95788" w:rsidRDefault="00EC1989" w:rsidP="0099568A">
      <w:pPr>
        <w:pStyle w:val="WW-PlainText"/>
        <w:ind w:left="284"/>
        <w:jc w:val="both"/>
        <w:rPr>
          <w:rFonts w:ascii="Times New Roman" w:hAnsi="Times New Roman"/>
          <w:b/>
          <w:sz w:val="24"/>
          <w:szCs w:val="24"/>
          <w:lang w:val="et-EE"/>
        </w:rPr>
      </w:pPr>
      <w:r>
        <w:rPr>
          <w:rFonts w:ascii="Times New Roman" w:hAnsi="Times New Roman"/>
          <w:b/>
          <w:bCs/>
          <w:sz w:val="24"/>
          <w:szCs w:val="24"/>
          <w:lang w:val="et-EE"/>
        </w:rPr>
        <w:t>Justiits- ja Digiministeerium</w:t>
      </w:r>
      <w:r w:rsidR="00A53D57" w:rsidRPr="00A53D57">
        <w:rPr>
          <w:rFonts w:ascii="Times New Roman" w:hAnsi="Times New Roman"/>
          <w:b/>
          <w:bCs/>
          <w:sz w:val="24"/>
          <w:szCs w:val="24"/>
          <w:lang w:val="et-EE"/>
        </w:rPr>
        <w:t xml:space="preserve"> </w:t>
      </w:r>
      <w:r w:rsidR="00A53D57" w:rsidRPr="00A53D57">
        <w:rPr>
          <w:rFonts w:ascii="Times New Roman" w:hAnsi="Times New Roman"/>
          <w:sz w:val="24"/>
          <w:szCs w:val="24"/>
          <w:lang w:val="et-EE"/>
        </w:rPr>
        <w:t xml:space="preserve">(edaspidi ministeerium), mida esindab põhimääruse alusel kantsler </w:t>
      </w:r>
      <w:r w:rsidR="00622C4B">
        <w:rPr>
          <w:rFonts w:ascii="Times New Roman" w:hAnsi="Times New Roman"/>
          <w:sz w:val="24"/>
          <w:szCs w:val="24"/>
          <w:lang w:val="et-EE"/>
        </w:rPr>
        <w:t>Tiina Uudeberg</w:t>
      </w:r>
      <w:r w:rsidR="00A53D57" w:rsidRPr="00A53D57">
        <w:rPr>
          <w:rFonts w:ascii="Times New Roman" w:hAnsi="Times New Roman"/>
          <w:sz w:val="24"/>
          <w:szCs w:val="24"/>
          <w:lang w:val="et-EE"/>
        </w:rPr>
        <w:t xml:space="preserve"> (edaspidi koos </w:t>
      </w:r>
      <w:r w:rsidR="00A53D57" w:rsidRPr="00A53D57">
        <w:rPr>
          <w:rFonts w:ascii="Times New Roman" w:hAnsi="Times New Roman"/>
          <w:i/>
          <w:iCs/>
          <w:sz w:val="24"/>
          <w:szCs w:val="24"/>
          <w:lang w:val="et-EE"/>
        </w:rPr>
        <w:t>pooled ja/või pool</w:t>
      </w:r>
      <w:r w:rsidR="00A53D57" w:rsidRPr="00A53D57">
        <w:rPr>
          <w:rFonts w:ascii="Times New Roman" w:hAnsi="Times New Roman"/>
          <w:sz w:val="24"/>
          <w:szCs w:val="24"/>
          <w:lang w:val="et-EE"/>
        </w:rPr>
        <w:t>), leppisid kokku</w:t>
      </w:r>
      <w:r w:rsidR="00A53D57" w:rsidRPr="00A53D57">
        <w:rPr>
          <w:rFonts w:ascii="Times New Roman" w:hAnsi="Times New Roman"/>
          <w:b/>
          <w:bCs/>
          <w:sz w:val="24"/>
          <w:szCs w:val="24"/>
          <w:lang w:val="et-EE"/>
        </w:rPr>
        <w:t>  </w:t>
      </w:r>
      <w:r w:rsidR="00CD021F" w:rsidRPr="00F95788">
        <w:rPr>
          <w:rFonts w:ascii="Times New Roman" w:hAnsi="Times New Roman"/>
          <w:sz w:val="24"/>
          <w:lang w:val="et-EE"/>
        </w:rPr>
        <w:t xml:space="preserve">muuta nende vahel </w:t>
      </w:r>
      <w:r w:rsidR="00622C4B">
        <w:rPr>
          <w:rFonts w:ascii="Times New Roman" w:hAnsi="Times New Roman"/>
          <w:sz w:val="24"/>
          <w:lang w:val="et-EE"/>
        </w:rPr>
        <w:t>23. jaanuaril 2025. a</w:t>
      </w:r>
      <w:r w:rsidR="00A53D57">
        <w:rPr>
          <w:rFonts w:ascii="Times New Roman" w:hAnsi="Times New Roman"/>
          <w:sz w:val="24"/>
          <w:lang w:val="et-EE"/>
        </w:rPr>
        <w:t xml:space="preserve"> </w:t>
      </w:r>
      <w:r w:rsidR="0099568A" w:rsidRPr="00F95788">
        <w:rPr>
          <w:rFonts w:ascii="Times New Roman" w:hAnsi="Times New Roman"/>
          <w:sz w:val="24"/>
          <w:lang w:val="et-EE"/>
        </w:rPr>
        <w:t xml:space="preserve">sõlmitud </w:t>
      </w:r>
      <w:r w:rsidR="008F6847">
        <w:rPr>
          <w:rFonts w:ascii="Times New Roman" w:hAnsi="Times New Roman"/>
          <w:sz w:val="24"/>
          <w:lang w:val="et-EE"/>
        </w:rPr>
        <w:t xml:space="preserve">lepingut nr </w:t>
      </w:r>
      <w:r w:rsidR="00622C4B" w:rsidRPr="00622C4B">
        <w:rPr>
          <w:rFonts w:ascii="Times New Roman" w:hAnsi="Times New Roman"/>
          <w:sz w:val="24"/>
          <w:lang w:val="et-EE"/>
        </w:rPr>
        <w:t>L2531</w:t>
      </w:r>
      <w:r w:rsidR="008D7BE4">
        <w:rPr>
          <w:rFonts w:ascii="Times New Roman" w:hAnsi="Times New Roman"/>
          <w:sz w:val="24"/>
          <w:lang w:val="et-EE"/>
        </w:rPr>
        <w:t xml:space="preserve"> </w:t>
      </w:r>
      <w:r w:rsidR="00CD021F" w:rsidRPr="00F95788">
        <w:rPr>
          <w:rFonts w:ascii="Times New Roman" w:hAnsi="Times New Roman"/>
          <w:sz w:val="24"/>
          <w:lang w:val="et-EE"/>
        </w:rPr>
        <w:t>järgnevalt:</w:t>
      </w:r>
    </w:p>
    <w:p w14:paraId="4FB68A77" w14:textId="77777777" w:rsidR="00CD021F" w:rsidRPr="00F95788" w:rsidRDefault="00CD021F" w:rsidP="0099568A">
      <w:pPr>
        <w:pStyle w:val="WW-PlainText"/>
        <w:ind w:left="284"/>
        <w:jc w:val="both"/>
        <w:rPr>
          <w:rFonts w:ascii="Times New Roman" w:hAnsi="Times New Roman"/>
          <w:sz w:val="24"/>
          <w:lang w:val="et-EE"/>
        </w:rPr>
      </w:pPr>
    </w:p>
    <w:p w14:paraId="28EAC695" w14:textId="52C1A4B2" w:rsidR="00A53D57" w:rsidRPr="00622C4B" w:rsidRDefault="00CD021F" w:rsidP="009A306D">
      <w:pPr>
        <w:numPr>
          <w:ilvl w:val="0"/>
          <w:numId w:val="1"/>
        </w:numPr>
        <w:spacing w:line="360" w:lineRule="auto"/>
        <w:rPr>
          <w:bCs/>
          <w:sz w:val="24"/>
        </w:rPr>
      </w:pPr>
      <w:r w:rsidRPr="002509D8">
        <w:rPr>
          <w:bCs/>
          <w:sz w:val="24"/>
        </w:rPr>
        <w:t xml:space="preserve">Muuta </w:t>
      </w:r>
      <w:r w:rsidR="0099568A" w:rsidRPr="002509D8">
        <w:rPr>
          <w:bCs/>
          <w:sz w:val="24"/>
        </w:rPr>
        <w:t xml:space="preserve">lepingu punkti </w:t>
      </w:r>
      <w:r w:rsidR="00A53D57">
        <w:rPr>
          <w:bCs/>
          <w:sz w:val="24"/>
        </w:rPr>
        <w:t>4.2</w:t>
      </w:r>
      <w:r w:rsidR="002509D8" w:rsidRPr="002509D8">
        <w:rPr>
          <w:bCs/>
          <w:sz w:val="24"/>
        </w:rPr>
        <w:t xml:space="preserve"> </w:t>
      </w:r>
      <w:r w:rsidR="00A53D57">
        <w:rPr>
          <w:bCs/>
          <w:sz w:val="24"/>
        </w:rPr>
        <w:t>ja asendada see järgmises sõnastuses: „</w:t>
      </w:r>
      <w:r w:rsidR="00A53D57" w:rsidRPr="00A53D57">
        <w:rPr>
          <w:bCs/>
          <w:sz w:val="24"/>
        </w:rPr>
        <w:t xml:space="preserve">Toetatavate tegevuste abikõlblikkuse periood on </w:t>
      </w:r>
      <w:r w:rsidR="00622C4B" w:rsidRPr="00622C4B">
        <w:rPr>
          <w:bCs/>
          <w:sz w:val="24"/>
        </w:rPr>
        <w:t xml:space="preserve">9. jaanuar 2025. a kuni </w:t>
      </w:r>
      <w:r w:rsidR="00622C4B">
        <w:rPr>
          <w:bCs/>
          <w:sz w:val="24"/>
        </w:rPr>
        <w:t>28. veebruar 2026</w:t>
      </w:r>
      <w:r w:rsidR="00622C4B" w:rsidRPr="00622C4B">
        <w:rPr>
          <w:bCs/>
          <w:sz w:val="24"/>
        </w:rPr>
        <w:t>. a.</w:t>
      </w:r>
      <w:r w:rsidR="00622C4B">
        <w:rPr>
          <w:bCs/>
          <w:sz w:val="24"/>
        </w:rPr>
        <w:t>“</w:t>
      </w:r>
    </w:p>
    <w:p w14:paraId="51D10351" w14:textId="77777777" w:rsidR="00E801BD" w:rsidRPr="00A53D57" w:rsidRDefault="00E801BD" w:rsidP="009A306D">
      <w:pPr>
        <w:pStyle w:val="WW-PlainTex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lang w:val="et-EE"/>
        </w:rPr>
        <w:t>Asendada lepingu lisa 1 lepingu lisaga 6.</w:t>
      </w:r>
    </w:p>
    <w:p w14:paraId="5A791550" w14:textId="77777777" w:rsidR="002509D8" w:rsidRDefault="002509D8" w:rsidP="009A306D">
      <w:pPr>
        <w:pStyle w:val="WW-PlainTex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lang w:val="et-EE"/>
        </w:rPr>
      </w:pPr>
      <w:r>
        <w:rPr>
          <w:rFonts w:ascii="Times New Roman" w:hAnsi="Times New Roman"/>
          <w:sz w:val="24"/>
          <w:lang w:val="et-EE"/>
        </w:rPr>
        <w:t>Lepingu lisa</w:t>
      </w:r>
      <w:r w:rsidR="00CD10B3">
        <w:rPr>
          <w:rFonts w:ascii="Times New Roman" w:hAnsi="Times New Roman"/>
          <w:sz w:val="24"/>
          <w:lang w:val="et-EE"/>
        </w:rPr>
        <w:t>d</w:t>
      </w:r>
      <w:r>
        <w:rPr>
          <w:rFonts w:ascii="Times New Roman" w:hAnsi="Times New Roman"/>
          <w:sz w:val="24"/>
          <w:lang w:val="et-EE"/>
        </w:rPr>
        <w:t xml:space="preserve"> on allkirjastatud digitaalselt.</w:t>
      </w:r>
    </w:p>
    <w:p w14:paraId="72338490" w14:textId="77777777" w:rsidR="00437150" w:rsidRDefault="00437150" w:rsidP="009A306D">
      <w:pPr>
        <w:pStyle w:val="WW-PlainText"/>
        <w:spacing w:line="360" w:lineRule="auto"/>
        <w:jc w:val="both"/>
        <w:rPr>
          <w:rFonts w:ascii="Times New Roman" w:hAnsi="Times New Roman"/>
          <w:sz w:val="24"/>
          <w:lang w:val="et-EE"/>
        </w:rPr>
      </w:pPr>
    </w:p>
    <w:p w14:paraId="3D7174BC" w14:textId="77777777" w:rsidR="00437150" w:rsidRPr="002509D8" w:rsidRDefault="00437150" w:rsidP="00437150">
      <w:pPr>
        <w:pStyle w:val="WW-PlainText"/>
        <w:jc w:val="both"/>
        <w:rPr>
          <w:rFonts w:ascii="Times New Roman" w:hAnsi="Times New Roman"/>
          <w:sz w:val="24"/>
          <w:lang w:val="et-EE"/>
        </w:rPr>
      </w:pPr>
    </w:p>
    <w:p w14:paraId="449823D8" w14:textId="77777777" w:rsidR="0099568A" w:rsidRPr="00F95788" w:rsidRDefault="0099568A">
      <w:pPr>
        <w:pStyle w:val="WW-PlainText"/>
        <w:jc w:val="both"/>
        <w:rPr>
          <w:rFonts w:ascii="Times New Roman" w:hAnsi="Times New Roman"/>
          <w:color w:val="000000"/>
          <w:sz w:val="24"/>
          <w:szCs w:val="24"/>
          <w:lang w:val="et-EE"/>
        </w:rPr>
      </w:pPr>
    </w:p>
    <w:p w14:paraId="3D828D6E" w14:textId="764D748E" w:rsidR="00622C4B" w:rsidRPr="00622C4B" w:rsidRDefault="00622C4B" w:rsidP="00622C4B">
      <w:pPr>
        <w:tabs>
          <w:tab w:val="left" w:pos="5100"/>
        </w:tabs>
        <w:ind w:left="283"/>
        <w:jc w:val="both"/>
        <w:rPr>
          <w:bCs/>
          <w:sz w:val="24"/>
          <w:szCs w:val="24"/>
        </w:rPr>
      </w:pPr>
      <w:r w:rsidRPr="00622C4B">
        <w:rPr>
          <w:bCs/>
          <w:sz w:val="24"/>
          <w:szCs w:val="24"/>
        </w:rPr>
        <w:t xml:space="preserve">Riigikantselei   </w:t>
      </w:r>
      <w:r w:rsidRPr="00622C4B">
        <w:rPr>
          <w:bCs/>
          <w:sz w:val="24"/>
          <w:szCs w:val="24"/>
        </w:rPr>
        <w:tab/>
        <w:t>Justiits- ja Digiministeerium</w:t>
      </w:r>
    </w:p>
    <w:p w14:paraId="54788C07" w14:textId="147D6413" w:rsidR="00622C4B" w:rsidRPr="00622C4B" w:rsidRDefault="00622C4B" w:rsidP="00622C4B">
      <w:pPr>
        <w:tabs>
          <w:tab w:val="left" w:pos="5100"/>
        </w:tabs>
        <w:ind w:left="283"/>
        <w:jc w:val="both"/>
        <w:rPr>
          <w:bCs/>
          <w:sz w:val="24"/>
          <w:szCs w:val="24"/>
        </w:rPr>
      </w:pPr>
      <w:r w:rsidRPr="00622C4B">
        <w:rPr>
          <w:bCs/>
          <w:sz w:val="24"/>
          <w:szCs w:val="24"/>
        </w:rPr>
        <w:t xml:space="preserve">registrikood 70004809  </w:t>
      </w:r>
      <w:r w:rsidRPr="00622C4B">
        <w:rPr>
          <w:bCs/>
          <w:sz w:val="24"/>
          <w:szCs w:val="24"/>
        </w:rPr>
        <w:tab/>
        <w:t>registrikood 70000898</w:t>
      </w:r>
    </w:p>
    <w:p w14:paraId="2FA0C4EE" w14:textId="2974E360" w:rsidR="00622C4B" w:rsidRPr="00622C4B" w:rsidRDefault="00622C4B" w:rsidP="00622C4B">
      <w:pPr>
        <w:tabs>
          <w:tab w:val="left" w:pos="5100"/>
        </w:tabs>
        <w:ind w:left="283"/>
        <w:jc w:val="both"/>
        <w:rPr>
          <w:bCs/>
          <w:sz w:val="24"/>
          <w:szCs w:val="24"/>
        </w:rPr>
      </w:pPr>
      <w:r w:rsidRPr="00622C4B">
        <w:rPr>
          <w:bCs/>
          <w:sz w:val="24"/>
          <w:szCs w:val="24"/>
        </w:rPr>
        <w:t xml:space="preserve">Stenbocki maja  </w:t>
      </w:r>
      <w:r w:rsidRPr="00622C4B">
        <w:rPr>
          <w:bCs/>
          <w:sz w:val="24"/>
          <w:szCs w:val="24"/>
        </w:rPr>
        <w:tab/>
        <w:t>Suur-Ameerika 1</w:t>
      </w:r>
    </w:p>
    <w:p w14:paraId="45AFB6E0" w14:textId="009A7130" w:rsidR="00622C4B" w:rsidRPr="00622C4B" w:rsidRDefault="00622C4B" w:rsidP="00622C4B">
      <w:pPr>
        <w:tabs>
          <w:tab w:val="left" w:pos="5100"/>
        </w:tabs>
        <w:ind w:left="283"/>
        <w:jc w:val="both"/>
        <w:rPr>
          <w:bCs/>
          <w:sz w:val="24"/>
          <w:szCs w:val="24"/>
        </w:rPr>
      </w:pPr>
      <w:r w:rsidRPr="00622C4B">
        <w:rPr>
          <w:bCs/>
          <w:sz w:val="24"/>
          <w:szCs w:val="24"/>
        </w:rPr>
        <w:t xml:space="preserve">Rahukohtu 3   </w:t>
      </w:r>
      <w:r w:rsidRPr="00622C4B">
        <w:rPr>
          <w:bCs/>
          <w:sz w:val="24"/>
          <w:szCs w:val="24"/>
        </w:rPr>
        <w:tab/>
        <w:t>Tallinn 10122</w:t>
      </w:r>
    </w:p>
    <w:p w14:paraId="0107961B" w14:textId="77777777" w:rsidR="00622C4B" w:rsidRPr="00622C4B" w:rsidRDefault="00622C4B" w:rsidP="00622C4B">
      <w:pPr>
        <w:tabs>
          <w:tab w:val="left" w:pos="5100"/>
        </w:tabs>
        <w:ind w:left="283"/>
        <w:jc w:val="both"/>
        <w:rPr>
          <w:bCs/>
          <w:sz w:val="24"/>
          <w:szCs w:val="24"/>
        </w:rPr>
      </w:pPr>
      <w:r w:rsidRPr="00622C4B">
        <w:rPr>
          <w:bCs/>
          <w:sz w:val="24"/>
          <w:szCs w:val="24"/>
        </w:rPr>
        <w:t xml:space="preserve">Tallinn 15161   </w:t>
      </w:r>
      <w:r w:rsidRPr="00622C4B">
        <w:rPr>
          <w:bCs/>
          <w:sz w:val="24"/>
          <w:szCs w:val="24"/>
        </w:rPr>
        <w:tab/>
        <w:t xml:space="preserve">  </w:t>
      </w:r>
      <w:r w:rsidRPr="00622C4B">
        <w:rPr>
          <w:bCs/>
          <w:sz w:val="24"/>
          <w:szCs w:val="24"/>
        </w:rPr>
        <w:tab/>
        <w:t xml:space="preserve">  </w:t>
      </w:r>
      <w:r w:rsidRPr="00622C4B">
        <w:rPr>
          <w:bCs/>
          <w:sz w:val="24"/>
          <w:szCs w:val="24"/>
        </w:rPr>
        <w:tab/>
        <w:t xml:space="preserve">  </w:t>
      </w:r>
      <w:r w:rsidRPr="00622C4B">
        <w:rPr>
          <w:bCs/>
          <w:sz w:val="24"/>
          <w:szCs w:val="24"/>
        </w:rPr>
        <w:tab/>
        <w:t xml:space="preserve">  </w:t>
      </w:r>
      <w:r w:rsidRPr="00622C4B">
        <w:rPr>
          <w:bCs/>
          <w:sz w:val="24"/>
          <w:szCs w:val="24"/>
        </w:rPr>
        <w:tab/>
        <w:t xml:space="preserve">  </w:t>
      </w:r>
    </w:p>
    <w:p w14:paraId="1B163E69" w14:textId="77777777" w:rsidR="00622C4B" w:rsidRPr="00622C4B" w:rsidRDefault="00622C4B" w:rsidP="00622C4B">
      <w:pPr>
        <w:tabs>
          <w:tab w:val="left" w:pos="5100"/>
        </w:tabs>
        <w:ind w:left="283"/>
        <w:jc w:val="both"/>
        <w:rPr>
          <w:bCs/>
          <w:sz w:val="24"/>
          <w:szCs w:val="24"/>
        </w:rPr>
      </w:pPr>
      <w:r w:rsidRPr="00622C4B">
        <w:rPr>
          <w:bCs/>
          <w:sz w:val="24"/>
          <w:szCs w:val="24"/>
        </w:rPr>
        <w:t xml:space="preserve"> </w:t>
      </w:r>
      <w:r w:rsidRPr="00622C4B">
        <w:rPr>
          <w:bCs/>
          <w:sz w:val="24"/>
          <w:szCs w:val="24"/>
        </w:rPr>
        <w:tab/>
        <w:t xml:space="preserve">  </w:t>
      </w:r>
      <w:r w:rsidRPr="00622C4B">
        <w:rPr>
          <w:bCs/>
          <w:sz w:val="24"/>
          <w:szCs w:val="24"/>
        </w:rPr>
        <w:tab/>
        <w:t xml:space="preserve">  </w:t>
      </w:r>
      <w:r w:rsidRPr="00622C4B">
        <w:rPr>
          <w:bCs/>
          <w:sz w:val="24"/>
          <w:szCs w:val="24"/>
        </w:rPr>
        <w:tab/>
        <w:t xml:space="preserve">  </w:t>
      </w:r>
    </w:p>
    <w:p w14:paraId="3F650941" w14:textId="400D005F" w:rsidR="00622C4B" w:rsidRPr="00622C4B" w:rsidRDefault="00622C4B" w:rsidP="00622C4B">
      <w:pPr>
        <w:tabs>
          <w:tab w:val="left" w:pos="5100"/>
        </w:tabs>
        <w:ind w:left="283"/>
        <w:jc w:val="both"/>
        <w:rPr>
          <w:bCs/>
          <w:sz w:val="24"/>
          <w:szCs w:val="24"/>
        </w:rPr>
      </w:pPr>
      <w:r w:rsidRPr="00622C4B">
        <w:rPr>
          <w:bCs/>
          <w:sz w:val="24"/>
          <w:szCs w:val="24"/>
        </w:rPr>
        <w:t xml:space="preserve">(allkirjastatud digitaalselt)  </w:t>
      </w:r>
      <w:r w:rsidRPr="00622C4B">
        <w:rPr>
          <w:bCs/>
          <w:sz w:val="24"/>
          <w:szCs w:val="24"/>
        </w:rPr>
        <w:tab/>
        <w:t xml:space="preserve">(allkirjastatud digitaalselt)  </w:t>
      </w:r>
    </w:p>
    <w:p w14:paraId="2220D00E" w14:textId="50C8E178" w:rsidR="00622C4B" w:rsidRPr="00622C4B" w:rsidRDefault="00622C4B" w:rsidP="00622C4B">
      <w:pPr>
        <w:tabs>
          <w:tab w:val="left" w:pos="5100"/>
        </w:tabs>
        <w:ind w:left="283"/>
        <w:jc w:val="both"/>
        <w:rPr>
          <w:bCs/>
          <w:sz w:val="24"/>
          <w:szCs w:val="24"/>
        </w:rPr>
      </w:pPr>
      <w:r w:rsidRPr="00622C4B">
        <w:rPr>
          <w:bCs/>
          <w:sz w:val="24"/>
          <w:szCs w:val="24"/>
        </w:rPr>
        <w:t>Mari-Liis Sööt</w:t>
      </w:r>
      <w:r w:rsidRPr="00622C4B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Tiina Uudeberg</w:t>
      </w:r>
    </w:p>
    <w:p w14:paraId="1BFD778D" w14:textId="1F792614" w:rsidR="0099568A" w:rsidRPr="00F95788" w:rsidRDefault="00622C4B" w:rsidP="00622C4B">
      <w:pPr>
        <w:tabs>
          <w:tab w:val="left" w:pos="5100"/>
        </w:tabs>
        <w:ind w:left="283"/>
        <w:jc w:val="both"/>
        <w:rPr>
          <w:sz w:val="24"/>
          <w:szCs w:val="24"/>
        </w:rPr>
      </w:pPr>
      <w:r w:rsidRPr="00622C4B">
        <w:rPr>
          <w:bCs/>
          <w:sz w:val="24"/>
          <w:szCs w:val="24"/>
        </w:rPr>
        <w:t xml:space="preserve">Strateegiadirektor  </w:t>
      </w:r>
      <w:r w:rsidRPr="00622C4B">
        <w:rPr>
          <w:bCs/>
          <w:sz w:val="24"/>
          <w:szCs w:val="24"/>
        </w:rPr>
        <w:tab/>
        <w:t>Kantsler</w:t>
      </w:r>
      <w:r w:rsidR="0099568A" w:rsidRPr="00F95788">
        <w:rPr>
          <w:sz w:val="24"/>
          <w:szCs w:val="24"/>
        </w:rPr>
        <w:tab/>
      </w:r>
    </w:p>
    <w:p w14:paraId="65E00ECC" w14:textId="77777777" w:rsidR="0099568A" w:rsidRPr="00F95788" w:rsidRDefault="0099568A">
      <w:pPr>
        <w:jc w:val="both"/>
        <w:rPr>
          <w:color w:val="000000"/>
          <w:sz w:val="24"/>
          <w:szCs w:val="24"/>
        </w:rPr>
      </w:pPr>
    </w:p>
    <w:p w14:paraId="5FA49940" w14:textId="77777777" w:rsidR="0099568A" w:rsidRPr="00F95788" w:rsidRDefault="0099568A">
      <w:pPr>
        <w:jc w:val="both"/>
        <w:rPr>
          <w:color w:val="000000"/>
          <w:sz w:val="24"/>
          <w:szCs w:val="24"/>
        </w:rPr>
      </w:pPr>
    </w:p>
    <w:p w14:paraId="489810BB" w14:textId="77777777" w:rsidR="00CD021F" w:rsidRPr="00F95788" w:rsidRDefault="00CD021F">
      <w:pPr>
        <w:jc w:val="both"/>
        <w:rPr>
          <w:sz w:val="24"/>
          <w:szCs w:val="24"/>
        </w:rPr>
      </w:pPr>
    </w:p>
    <w:sectPr w:rsidR="00CD021F" w:rsidRPr="00F95788">
      <w:footerReference w:type="default" r:id="rId7"/>
      <w:footnotePr>
        <w:pos w:val="beneathText"/>
      </w:footnotePr>
      <w:pgSz w:w="11905" w:h="16837"/>
      <w:pgMar w:top="1440" w:right="1152" w:bottom="1440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652DF" w14:textId="77777777" w:rsidR="0038657A" w:rsidRDefault="0038657A">
      <w:r>
        <w:separator/>
      </w:r>
    </w:p>
  </w:endnote>
  <w:endnote w:type="continuationSeparator" w:id="0">
    <w:p w14:paraId="18333ED7" w14:textId="77777777" w:rsidR="0038657A" w:rsidRDefault="0038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410D" w14:textId="7D64983E" w:rsidR="00CD021F" w:rsidRPr="006712A9" w:rsidRDefault="00622C4B">
    <w:pPr>
      <w:pStyle w:val="Jalus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2A53951D" wp14:editId="04FD1D9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470785" cy="151765"/>
              <wp:effectExtent l="0" t="635" r="0" b="0"/>
              <wp:wrapNone/>
              <wp:docPr id="1908213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785" cy="151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C5372" w14:textId="77777777" w:rsidR="006712A9" w:rsidRDefault="006712A9" w:rsidP="006712A9">
                          <w:pPr>
                            <w:pStyle w:val="Jalus"/>
                          </w:pPr>
                          <w: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78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 \*Arabic </w:instrText>
                          </w:r>
                          <w:r>
                            <w:fldChar w:fldCharType="separate"/>
                          </w:r>
                          <w:r w:rsidR="005F78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 w14:paraId="196A3B6C" w14:textId="77777777" w:rsidR="00CD021F" w:rsidRDefault="00CD021F">
                          <w:pPr>
                            <w:pStyle w:val="Jalu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5395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94.55pt;height:11.95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" stroked="f">
              <v:textbox inset="0,0,0,0">
                <w:txbxContent>
                  <w:p w14:paraId="638C5372" w14:textId="77777777" w:rsidR="006712A9" w:rsidRDefault="006712A9" w:rsidP="006712A9">
                    <w:pPr>
                      <w:pStyle w:val="Jalus"/>
                    </w:pPr>
                    <w:r>
                      <w:tab/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F78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 xml:space="preserve"> NUMPAGE \*Arabic </w:instrText>
                    </w:r>
                    <w:r>
                      <w:fldChar w:fldCharType="separate"/>
                    </w:r>
                    <w:r w:rsidR="005F78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  <w:p w14:paraId="196A3B6C" w14:textId="77777777" w:rsidR="00CD021F" w:rsidRDefault="00CD021F">
                    <w:pPr>
                      <w:pStyle w:val="Jalus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712A9" w:rsidRPr="006712A9">
      <w:rPr>
        <w:sz w:val="24"/>
        <w:szCs w:val="24"/>
      </w:rPr>
      <w:tab/>
    </w:r>
    <w:r w:rsidR="006712A9" w:rsidRPr="006712A9">
      <w:rPr>
        <w:sz w:val="24"/>
        <w:szCs w:val="24"/>
      </w:rPr>
      <w:fldChar w:fldCharType="begin"/>
    </w:r>
    <w:r w:rsidR="006712A9" w:rsidRPr="006712A9">
      <w:rPr>
        <w:sz w:val="24"/>
        <w:szCs w:val="24"/>
      </w:rPr>
      <w:instrText xml:space="preserve"> PAGE </w:instrText>
    </w:r>
    <w:r w:rsidR="006712A9" w:rsidRPr="006712A9">
      <w:rPr>
        <w:sz w:val="24"/>
        <w:szCs w:val="24"/>
      </w:rPr>
      <w:fldChar w:fldCharType="separate"/>
    </w:r>
    <w:r w:rsidR="005F785F">
      <w:rPr>
        <w:noProof/>
        <w:sz w:val="24"/>
        <w:szCs w:val="24"/>
      </w:rPr>
      <w:t>1</w:t>
    </w:r>
    <w:r w:rsidR="006712A9" w:rsidRPr="006712A9">
      <w:rPr>
        <w:sz w:val="24"/>
        <w:szCs w:val="24"/>
      </w:rPr>
      <w:fldChar w:fldCharType="end"/>
    </w:r>
    <w:r w:rsidR="006712A9" w:rsidRPr="006712A9">
      <w:rPr>
        <w:sz w:val="24"/>
        <w:szCs w:val="24"/>
      </w:rPr>
      <w:t>/</w:t>
    </w:r>
    <w:r w:rsidR="006712A9" w:rsidRPr="006712A9">
      <w:rPr>
        <w:sz w:val="24"/>
        <w:szCs w:val="24"/>
      </w:rPr>
      <w:fldChar w:fldCharType="begin"/>
    </w:r>
    <w:r w:rsidR="006712A9" w:rsidRPr="006712A9">
      <w:rPr>
        <w:sz w:val="24"/>
        <w:szCs w:val="24"/>
      </w:rPr>
      <w:instrText xml:space="preserve"> NUMPAGE \*Arabic </w:instrText>
    </w:r>
    <w:r w:rsidR="006712A9" w:rsidRPr="006712A9">
      <w:rPr>
        <w:sz w:val="24"/>
        <w:szCs w:val="24"/>
      </w:rPr>
      <w:fldChar w:fldCharType="separate"/>
    </w:r>
    <w:r w:rsidR="005F785F">
      <w:rPr>
        <w:noProof/>
        <w:sz w:val="24"/>
        <w:szCs w:val="24"/>
      </w:rPr>
      <w:t>1</w:t>
    </w:r>
    <w:r w:rsidR="006712A9" w:rsidRPr="006712A9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93406" w14:textId="77777777" w:rsidR="0038657A" w:rsidRDefault="0038657A">
      <w:r>
        <w:separator/>
      </w:r>
    </w:p>
  </w:footnote>
  <w:footnote w:type="continuationSeparator" w:id="0">
    <w:p w14:paraId="32AB5429" w14:textId="77777777" w:rsidR="0038657A" w:rsidRDefault="00386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F5F8F"/>
    <w:multiLevelType w:val="hybridMultilevel"/>
    <w:tmpl w:val="651C3C16"/>
    <w:lvl w:ilvl="0" w:tplc="03B0D17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3935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8A"/>
    <w:rsid w:val="000732FD"/>
    <w:rsid w:val="001310A2"/>
    <w:rsid w:val="001A59C9"/>
    <w:rsid w:val="001B127B"/>
    <w:rsid w:val="001F6602"/>
    <w:rsid w:val="002509D8"/>
    <w:rsid w:val="002D6114"/>
    <w:rsid w:val="0038657A"/>
    <w:rsid w:val="00437150"/>
    <w:rsid w:val="00564D31"/>
    <w:rsid w:val="005A6561"/>
    <w:rsid w:val="005F785F"/>
    <w:rsid w:val="00622C4B"/>
    <w:rsid w:val="006712A9"/>
    <w:rsid w:val="00766F9B"/>
    <w:rsid w:val="007B752A"/>
    <w:rsid w:val="00800883"/>
    <w:rsid w:val="008D7BE4"/>
    <w:rsid w:val="008F6847"/>
    <w:rsid w:val="00931A50"/>
    <w:rsid w:val="0099568A"/>
    <w:rsid w:val="009A306D"/>
    <w:rsid w:val="009C740D"/>
    <w:rsid w:val="00A04E9B"/>
    <w:rsid w:val="00A53D57"/>
    <w:rsid w:val="00B5017D"/>
    <w:rsid w:val="00B723DA"/>
    <w:rsid w:val="00C24B4F"/>
    <w:rsid w:val="00C2569D"/>
    <w:rsid w:val="00CD021F"/>
    <w:rsid w:val="00CD10B3"/>
    <w:rsid w:val="00DA2C80"/>
    <w:rsid w:val="00DD7863"/>
    <w:rsid w:val="00E06DB0"/>
    <w:rsid w:val="00E07319"/>
    <w:rsid w:val="00E2670C"/>
    <w:rsid w:val="00E801BD"/>
    <w:rsid w:val="00EC1989"/>
    <w:rsid w:val="00F65D47"/>
    <w:rsid w:val="00F9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5E7C9"/>
  <w15:chartTrackingRefBased/>
  <w15:docId w15:val="{56D12920-C00B-4E32-AC3C-680A7B2A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pPr>
      <w:suppressAutoHyphens/>
    </w:pPr>
    <w:rPr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DefaultParagraphFont">
    <w:name w:val="WW-Default Paragraph Font"/>
  </w:style>
  <w:style w:type="character" w:styleId="Lehekljenumber">
    <w:name w:val="page number"/>
    <w:basedOn w:val="WW-DefaultParagraphFont"/>
  </w:style>
  <w:style w:type="character" w:customStyle="1" w:styleId="Nummerdussmbolid">
    <w:name w:val="Nummerdussümbolid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Nummerdussmbolid">
    <w:name w:val="WW-Nummerdussümbolid"/>
  </w:style>
  <w:style w:type="character" w:customStyle="1" w:styleId="WW-Nummerdussmbolid1">
    <w:name w:val="WW-Nummerdussümbolid1"/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  <w:rPr>
      <w:rFonts w:cs="Tahoma"/>
    </w:rPr>
  </w:style>
  <w:style w:type="paragraph" w:customStyle="1" w:styleId="Pealdis1">
    <w:name w:val="Pealdis1"/>
    <w:basedOn w:val="Normaallaa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allaad"/>
    <w:pPr>
      <w:suppressLineNumbers/>
    </w:pPr>
    <w:rPr>
      <w:rFonts w:cs="Tahoma"/>
    </w:rPr>
  </w:style>
  <w:style w:type="paragraph" w:styleId="Jalus">
    <w:name w:val="footer"/>
    <w:basedOn w:val="Normaallaad"/>
    <w:pPr>
      <w:tabs>
        <w:tab w:val="center" w:pos="4153"/>
        <w:tab w:val="right" w:pos="8306"/>
      </w:tabs>
    </w:pPr>
    <w:rPr>
      <w:lang w:val="nb-NO"/>
    </w:rPr>
  </w:style>
  <w:style w:type="paragraph" w:customStyle="1" w:styleId="Paneelisisu">
    <w:name w:val="Paneeli sisu"/>
    <w:basedOn w:val="Kehatekst"/>
  </w:style>
  <w:style w:type="paragraph" w:customStyle="1" w:styleId="Sisukord">
    <w:name w:val="Sisukord"/>
    <w:basedOn w:val="Normaallaad"/>
    <w:pPr>
      <w:suppressLineNumbers/>
    </w:pPr>
    <w:rPr>
      <w:rFonts w:cs="Tahoma"/>
    </w:rPr>
  </w:style>
  <w:style w:type="paragraph" w:customStyle="1" w:styleId="WW-Pealdis">
    <w:name w:val="WW-Pealdis"/>
    <w:basedOn w:val="Normaallaad"/>
    <w:pPr>
      <w:suppressLineNumbers/>
      <w:spacing w:before="120" w:after="120"/>
    </w:pPr>
    <w:rPr>
      <w:rFonts w:cs="Tahoma"/>
      <w:i/>
      <w:iCs/>
    </w:rPr>
  </w:style>
  <w:style w:type="paragraph" w:customStyle="1" w:styleId="WW-Sisukord">
    <w:name w:val="WW-Sisukord"/>
    <w:basedOn w:val="Normaallaad"/>
    <w:pPr>
      <w:suppressLineNumbers/>
    </w:pPr>
    <w:rPr>
      <w:rFonts w:cs="Tahoma"/>
    </w:rPr>
  </w:style>
  <w:style w:type="paragraph" w:customStyle="1" w:styleId="WW-Pealdis1">
    <w:name w:val="WW-Pealdis1"/>
    <w:basedOn w:val="Normaallaad"/>
    <w:pPr>
      <w:suppressLineNumbers/>
      <w:spacing w:before="120" w:after="120"/>
    </w:pPr>
    <w:rPr>
      <w:rFonts w:cs="Tahoma"/>
      <w:i/>
      <w:iCs/>
    </w:rPr>
  </w:style>
  <w:style w:type="paragraph" w:customStyle="1" w:styleId="WW-Sisukord1">
    <w:name w:val="WW-Sisukord1"/>
    <w:basedOn w:val="Normaallaad"/>
    <w:pPr>
      <w:suppressLineNumbers/>
    </w:pPr>
    <w:rPr>
      <w:rFonts w:cs="Tahoma"/>
    </w:rPr>
  </w:style>
  <w:style w:type="paragraph" w:customStyle="1" w:styleId="WW-Pealdis11">
    <w:name w:val="WW-Pealdis11"/>
    <w:basedOn w:val="Normaallaad"/>
    <w:pPr>
      <w:suppressLineNumbers/>
      <w:spacing w:before="120" w:after="120"/>
    </w:pPr>
    <w:rPr>
      <w:rFonts w:cs="Tahoma"/>
      <w:i/>
      <w:iCs/>
    </w:rPr>
  </w:style>
  <w:style w:type="paragraph" w:customStyle="1" w:styleId="WW-Sisukord11">
    <w:name w:val="WW-Sisukord11"/>
    <w:basedOn w:val="Normaallaad"/>
    <w:pPr>
      <w:suppressLineNumbers/>
    </w:pPr>
    <w:rPr>
      <w:rFonts w:cs="Tahoma"/>
    </w:rPr>
  </w:style>
  <w:style w:type="paragraph" w:customStyle="1" w:styleId="WW-Pealdis111">
    <w:name w:val="WW-Pealdis111"/>
    <w:basedOn w:val="Normaallaad"/>
    <w:pPr>
      <w:suppressLineNumbers/>
      <w:spacing w:before="120" w:after="120"/>
    </w:pPr>
    <w:rPr>
      <w:rFonts w:cs="Tahoma"/>
      <w:i/>
      <w:iCs/>
    </w:rPr>
  </w:style>
  <w:style w:type="paragraph" w:customStyle="1" w:styleId="WW-Sisukord111">
    <w:name w:val="WW-Sisukord111"/>
    <w:basedOn w:val="Normaallaad"/>
    <w:pPr>
      <w:suppressLineNumbers/>
    </w:pPr>
    <w:rPr>
      <w:rFonts w:cs="Tahoma"/>
    </w:rPr>
  </w:style>
  <w:style w:type="paragraph" w:customStyle="1" w:styleId="WW-Pealdis1111">
    <w:name w:val="WW-Pealdis1111"/>
    <w:basedOn w:val="Normaallaad"/>
    <w:pPr>
      <w:suppressLineNumbers/>
      <w:spacing w:before="120" w:after="120"/>
    </w:pPr>
    <w:rPr>
      <w:rFonts w:cs="Tahoma"/>
      <w:i/>
      <w:iCs/>
    </w:rPr>
  </w:style>
  <w:style w:type="paragraph" w:customStyle="1" w:styleId="WW-Sisukord1111">
    <w:name w:val="WW-Sisukord1111"/>
    <w:basedOn w:val="Normaallaad"/>
    <w:pPr>
      <w:suppressLineNumbers/>
    </w:pPr>
    <w:rPr>
      <w:rFonts w:cs="Tahoma"/>
    </w:rPr>
  </w:style>
  <w:style w:type="paragraph" w:customStyle="1" w:styleId="WW-Pealdis11111">
    <w:name w:val="WW-Pealdis11111"/>
    <w:basedOn w:val="Normaallaad"/>
    <w:pPr>
      <w:suppressLineNumbers/>
      <w:spacing w:before="120" w:after="120"/>
    </w:pPr>
    <w:rPr>
      <w:rFonts w:cs="Tahoma"/>
      <w:i/>
      <w:iCs/>
    </w:rPr>
  </w:style>
  <w:style w:type="paragraph" w:customStyle="1" w:styleId="WW-Sisukord11111">
    <w:name w:val="WW-Sisukord11111"/>
    <w:basedOn w:val="Normaallaad"/>
    <w:pPr>
      <w:suppressLineNumbers/>
    </w:pPr>
    <w:rPr>
      <w:rFonts w:cs="Tahoma"/>
    </w:rPr>
  </w:style>
  <w:style w:type="paragraph" w:customStyle="1" w:styleId="WW-PlainText">
    <w:name w:val="WW-Plain Text"/>
    <w:basedOn w:val="Normaallaad"/>
    <w:rPr>
      <w:rFonts w:ascii="Courier New" w:hAnsi="Courier New"/>
      <w:lang w:val="nb-NO"/>
    </w:rPr>
  </w:style>
  <w:style w:type="paragraph" w:customStyle="1" w:styleId="WW-BodyText2">
    <w:name w:val="WW-Body Text 2"/>
    <w:basedOn w:val="Normaallaad"/>
    <w:pPr>
      <w:jc w:val="both"/>
    </w:pPr>
    <w:rPr>
      <w:sz w:val="22"/>
    </w:rPr>
  </w:style>
  <w:style w:type="paragraph" w:customStyle="1" w:styleId="WW-BalloonText">
    <w:name w:val="WW-Balloon Text"/>
    <w:basedOn w:val="Normaallaad"/>
    <w:rPr>
      <w:rFonts w:ascii="Tahoma" w:hAnsi="Tahoma" w:cs="Tahoma"/>
      <w:sz w:val="16"/>
      <w:szCs w:val="16"/>
    </w:rPr>
  </w:style>
  <w:style w:type="paragraph" w:customStyle="1" w:styleId="WW-Paneelisisu">
    <w:name w:val="WW-Paneeli sisu"/>
    <w:basedOn w:val="Kehatekst"/>
  </w:style>
  <w:style w:type="paragraph" w:customStyle="1" w:styleId="WW-Paneelisisu1">
    <w:name w:val="WW-Paneeli sisu1"/>
    <w:basedOn w:val="Kehatekst"/>
  </w:style>
  <w:style w:type="paragraph" w:customStyle="1" w:styleId="WW-Paneelisisu11">
    <w:name w:val="WW-Paneeli sisu11"/>
    <w:basedOn w:val="Kehatekst"/>
  </w:style>
  <w:style w:type="paragraph" w:customStyle="1" w:styleId="WW-Paneelisisu111">
    <w:name w:val="WW-Paneeli sisu111"/>
    <w:basedOn w:val="Kehatekst"/>
  </w:style>
  <w:style w:type="paragraph" w:customStyle="1" w:styleId="WW-Paneelisisu1111">
    <w:name w:val="WW-Paneeli sisu1111"/>
    <w:basedOn w:val="Kehatekst"/>
  </w:style>
  <w:style w:type="paragraph" w:customStyle="1" w:styleId="WW-Paneelisisu11111">
    <w:name w:val="WW-Paneeli sisu11111"/>
    <w:basedOn w:val="Kehatekst"/>
  </w:style>
  <w:style w:type="paragraph" w:styleId="Pis">
    <w:name w:val="header"/>
    <w:basedOn w:val="Normaallaad"/>
    <w:rsid w:val="006712A9"/>
    <w:pPr>
      <w:tabs>
        <w:tab w:val="center" w:pos="4536"/>
        <w:tab w:val="right" w:pos="9072"/>
      </w:tabs>
    </w:pPr>
  </w:style>
  <w:style w:type="paragraph" w:customStyle="1" w:styleId="Ingressi">
    <w:name w:val="Ingressi"/>
    <w:basedOn w:val="Normaallaad"/>
    <w:rsid w:val="00931A50"/>
    <w:pPr>
      <w:widowControl w:val="0"/>
      <w:suppressAutoHyphens w:val="0"/>
      <w:autoSpaceDE w:val="0"/>
      <w:autoSpaceDN w:val="0"/>
      <w:adjustRightInd w:val="0"/>
      <w:spacing w:after="100"/>
    </w:pPr>
    <w:rPr>
      <w:b/>
      <w:bCs/>
      <w:i/>
      <w:iCs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6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 A N K E L E P I N G</vt:lpstr>
      <vt:lpstr>H A N K E L E P I N G</vt:lpstr>
    </vt:vector>
  </TitlesOfParts>
  <Company>Riigikantselei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A N K E L E P I N G</dc:title>
  <dc:subject/>
  <dc:creator>Vambola Vilbo</dc:creator>
  <cp:keywords/>
  <dc:description/>
  <cp:lastModifiedBy>Kertu Künnapuu - RK</cp:lastModifiedBy>
  <cp:revision>5</cp:revision>
  <cp:lastPrinted>2112-12-31T22:00:00Z</cp:lastPrinted>
  <dcterms:created xsi:type="dcterms:W3CDTF">2025-11-03T09:52:00Z</dcterms:created>
  <dcterms:modified xsi:type="dcterms:W3CDTF">2025-11-05T07:37:00Z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2025-11-05T07:26:15Z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6d2368f4-843d-47b5-8d61-a8c7e7760822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